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DA" w:rsidRPr="00AC0055" w:rsidRDefault="00B745DA">
      <w:pPr>
        <w:rPr>
          <w:rFonts w:ascii="Times New Roman" w:hAnsi="Times New Roman" w:cs="Times New Roman"/>
          <w:b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>ООО «Мегион-Линк»</w:t>
      </w:r>
    </w:p>
    <w:p w:rsidR="001C2244" w:rsidRDefault="001C2244" w:rsidP="00AC00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абоненты – наши</w:t>
      </w:r>
      <w:r w:rsidR="0051172C">
        <w:rPr>
          <w:rFonts w:ascii="Times New Roman" w:hAnsi="Times New Roman" w:cs="Times New Roman"/>
          <w:b/>
          <w:sz w:val="24"/>
          <w:szCs w:val="24"/>
        </w:rPr>
        <w:t xml:space="preserve"> друзья! Мы рады объявить акцию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055">
        <w:rPr>
          <w:rFonts w:ascii="Times New Roman" w:hAnsi="Times New Roman" w:cs="Times New Roman"/>
          <w:b/>
          <w:sz w:val="24"/>
          <w:szCs w:val="24"/>
        </w:rPr>
        <w:t>«Приведи друга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AC0055">
        <w:rPr>
          <w:rFonts w:ascii="Times New Roman" w:hAnsi="Times New Roman" w:cs="Times New Roman"/>
          <w:b/>
          <w:sz w:val="24"/>
          <w:szCs w:val="24"/>
        </w:rPr>
        <w:t>»</w:t>
      </w:r>
    </w:p>
    <w:p w:rsidR="001C2244" w:rsidRDefault="001C2244" w:rsidP="00AC00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465" w:rsidRPr="00AC0055" w:rsidRDefault="006C114C" w:rsidP="001C2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>Условия маркетинговой акции «Приведи друга</w:t>
      </w:r>
      <w:r w:rsidR="001C2244">
        <w:rPr>
          <w:rFonts w:ascii="Times New Roman" w:hAnsi="Times New Roman" w:cs="Times New Roman"/>
          <w:b/>
          <w:sz w:val="24"/>
          <w:szCs w:val="24"/>
        </w:rPr>
        <w:t>!</w:t>
      </w:r>
      <w:r w:rsidRPr="00AC005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45DA" w:rsidRPr="00AC0055">
        <w:rPr>
          <w:rFonts w:ascii="Times New Roman" w:hAnsi="Times New Roman" w:cs="Times New Roman"/>
          <w:b/>
          <w:sz w:val="24"/>
          <w:szCs w:val="24"/>
        </w:rPr>
        <w:t>(Далее – Условия)</w:t>
      </w:r>
    </w:p>
    <w:p w:rsidR="006C114C" w:rsidRDefault="006C114C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 xml:space="preserve">Акция – </w:t>
      </w:r>
      <w:r w:rsidRPr="00AC0055">
        <w:rPr>
          <w:rFonts w:ascii="Times New Roman" w:hAnsi="Times New Roman" w:cs="Times New Roman"/>
          <w:sz w:val="24"/>
          <w:szCs w:val="24"/>
        </w:rPr>
        <w:t>маркетинговая акция под названием «Приведи друга», организатором которой является ООО «Мегион-Линк».</w:t>
      </w:r>
    </w:p>
    <w:p w:rsidR="00AC0055" w:rsidRPr="00AC0055" w:rsidRDefault="00AC0055" w:rsidP="00AC0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акции </w:t>
      </w:r>
      <w:r>
        <w:rPr>
          <w:rFonts w:ascii="Times New Roman" w:hAnsi="Times New Roman" w:cs="Times New Roman"/>
          <w:sz w:val="24"/>
          <w:szCs w:val="24"/>
        </w:rPr>
        <w:t xml:space="preserve">– действующий Абонент, заключивший договор </w:t>
      </w:r>
      <w:r w:rsidRPr="00AC0055">
        <w:rPr>
          <w:rFonts w:ascii="Times New Roman" w:hAnsi="Times New Roman" w:cs="Times New Roman"/>
          <w:sz w:val="24"/>
          <w:szCs w:val="24"/>
        </w:rPr>
        <w:t>на оказание «Телематических услуг связи»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AC0055">
        <w:rPr>
          <w:rFonts w:ascii="Times New Roman" w:hAnsi="Times New Roman" w:cs="Times New Roman"/>
          <w:sz w:val="24"/>
          <w:szCs w:val="24"/>
        </w:rPr>
        <w:t xml:space="preserve"> услуги «Видеонаблюдение»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0055">
        <w:rPr>
          <w:rFonts w:ascii="Times New Roman" w:hAnsi="Times New Roman" w:cs="Times New Roman"/>
          <w:sz w:val="24"/>
          <w:szCs w:val="24"/>
        </w:rPr>
        <w:t>и отвечающий условиям:</w:t>
      </w:r>
    </w:p>
    <w:p w:rsidR="001C2244" w:rsidRDefault="00AC0055" w:rsidP="00AC0055">
      <w:pPr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sz w:val="24"/>
          <w:szCs w:val="24"/>
        </w:rPr>
        <w:t>• Договор имеет статус «Активный»</w:t>
      </w:r>
      <w:r w:rsidR="0051172C">
        <w:rPr>
          <w:rFonts w:ascii="Times New Roman" w:hAnsi="Times New Roman" w:cs="Times New Roman"/>
          <w:sz w:val="24"/>
          <w:szCs w:val="24"/>
        </w:rPr>
        <w:t>.</w:t>
      </w:r>
    </w:p>
    <w:p w:rsidR="00AC0055" w:rsidRPr="00AC0055" w:rsidRDefault="00AC0055" w:rsidP="00AC0055">
      <w:pPr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sz w:val="24"/>
          <w:szCs w:val="24"/>
        </w:rPr>
        <w:t xml:space="preserve">• у Абонента отсутствует любая просроченная </w:t>
      </w:r>
      <w:r w:rsidR="0051172C">
        <w:rPr>
          <w:rFonts w:ascii="Times New Roman" w:hAnsi="Times New Roman" w:cs="Times New Roman"/>
          <w:sz w:val="24"/>
          <w:szCs w:val="24"/>
        </w:rPr>
        <w:t>задолженность</w:t>
      </w:r>
      <w:r w:rsidR="001C2244">
        <w:rPr>
          <w:rFonts w:ascii="Times New Roman" w:hAnsi="Times New Roman" w:cs="Times New Roman"/>
          <w:sz w:val="24"/>
          <w:szCs w:val="24"/>
        </w:rPr>
        <w:t>.</w:t>
      </w:r>
    </w:p>
    <w:p w:rsidR="001C2244" w:rsidRDefault="006C114C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 xml:space="preserve">Друг – </w:t>
      </w:r>
      <w:r w:rsidR="001C2244">
        <w:rPr>
          <w:rFonts w:ascii="Times New Roman" w:hAnsi="Times New Roman" w:cs="Times New Roman"/>
          <w:sz w:val="24"/>
          <w:szCs w:val="24"/>
        </w:rPr>
        <w:t xml:space="preserve">знакомый Участника </w:t>
      </w:r>
      <w:r w:rsidR="0051172C">
        <w:rPr>
          <w:rFonts w:ascii="Times New Roman" w:hAnsi="Times New Roman" w:cs="Times New Roman"/>
          <w:sz w:val="24"/>
          <w:szCs w:val="24"/>
        </w:rPr>
        <w:t xml:space="preserve">Акции, не являющийся абонентом </w:t>
      </w:r>
      <w:r w:rsidR="001C2244">
        <w:rPr>
          <w:rFonts w:ascii="Times New Roman" w:hAnsi="Times New Roman" w:cs="Times New Roman"/>
          <w:sz w:val="24"/>
          <w:szCs w:val="24"/>
        </w:rPr>
        <w:t>ООО «</w:t>
      </w:r>
      <w:r w:rsidR="001C2244" w:rsidRPr="00AC0055">
        <w:rPr>
          <w:rFonts w:ascii="Times New Roman" w:hAnsi="Times New Roman" w:cs="Times New Roman"/>
          <w:sz w:val="24"/>
          <w:szCs w:val="24"/>
        </w:rPr>
        <w:t>Мегион-Линк</w:t>
      </w:r>
      <w:r w:rsidR="001C2244">
        <w:rPr>
          <w:rFonts w:ascii="Times New Roman" w:hAnsi="Times New Roman" w:cs="Times New Roman"/>
          <w:sz w:val="24"/>
          <w:szCs w:val="24"/>
        </w:rPr>
        <w:t>».</w:t>
      </w:r>
    </w:p>
    <w:p w:rsidR="00262671" w:rsidRPr="00AC0055" w:rsidRDefault="00262671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>Продукт Друга</w:t>
      </w:r>
      <w:r w:rsidRPr="00AC0055">
        <w:rPr>
          <w:rFonts w:ascii="Times New Roman" w:hAnsi="Times New Roman" w:cs="Times New Roman"/>
          <w:sz w:val="24"/>
          <w:szCs w:val="24"/>
        </w:rPr>
        <w:t xml:space="preserve"> </w:t>
      </w:r>
      <w:r w:rsidR="00994206">
        <w:rPr>
          <w:rFonts w:ascii="Times New Roman" w:hAnsi="Times New Roman" w:cs="Times New Roman"/>
          <w:sz w:val="24"/>
          <w:szCs w:val="24"/>
        </w:rPr>
        <w:t>— один из продуктов и/или услуг</w:t>
      </w:r>
      <w:r w:rsidRPr="00AC0055">
        <w:rPr>
          <w:rFonts w:ascii="Times New Roman" w:hAnsi="Times New Roman" w:cs="Times New Roman"/>
          <w:sz w:val="24"/>
          <w:szCs w:val="24"/>
        </w:rPr>
        <w:t xml:space="preserve"> </w:t>
      </w:r>
      <w:r w:rsidR="00994206">
        <w:rPr>
          <w:rFonts w:ascii="Times New Roman" w:hAnsi="Times New Roman" w:cs="Times New Roman"/>
          <w:sz w:val="24"/>
          <w:szCs w:val="24"/>
        </w:rPr>
        <w:t>ООО «</w:t>
      </w:r>
      <w:r w:rsidRPr="00AC0055">
        <w:rPr>
          <w:rFonts w:ascii="Times New Roman" w:hAnsi="Times New Roman" w:cs="Times New Roman"/>
          <w:sz w:val="24"/>
          <w:szCs w:val="24"/>
        </w:rPr>
        <w:t>Мегион-Линк</w:t>
      </w:r>
      <w:r w:rsidR="00994206">
        <w:rPr>
          <w:rFonts w:ascii="Times New Roman" w:hAnsi="Times New Roman" w:cs="Times New Roman"/>
          <w:sz w:val="24"/>
          <w:szCs w:val="24"/>
        </w:rPr>
        <w:t>»,</w:t>
      </w:r>
      <w:r w:rsidRPr="00AC0055">
        <w:rPr>
          <w:rFonts w:ascii="Times New Roman" w:hAnsi="Times New Roman" w:cs="Times New Roman"/>
          <w:sz w:val="24"/>
          <w:szCs w:val="24"/>
        </w:rPr>
        <w:t xml:space="preserve"> оформленный Другом по Рекомендации Участника Акции:</w:t>
      </w:r>
    </w:p>
    <w:p w:rsidR="00262671" w:rsidRPr="00AC0055" w:rsidRDefault="00262671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sz w:val="24"/>
          <w:szCs w:val="24"/>
        </w:rPr>
        <w:t>• Домашний интернет</w:t>
      </w:r>
    </w:p>
    <w:p w:rsidR="00262671" w:rsidRDefault="00262671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sz w:val="24"/>
          <w:szCs w:val="24"/>
        </w:rPr>
        <w:t>• Видеонаблюдение</w:t>
      </w:r>
    </w:p>
    <w:p w:rsidR="00AC0055" w:rsidRDefault="00AC0055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>Логин –</w:t>
      </w:r>
      <w:r w:rsidRPr="00AC0055">
        <w:rPr>
          <w:rFonts w:ascii="Times New Roman" w:hAnsi="Times New Roman" w:cs="Times New Roman"/>
          <w:sz w:val="24"/>
          <w:szCs w:val="24"/>
        </w:rPr>
        <w:t xml:space="preserve"> идентификационный</w:t>
      </w:r>
      <w:r w:rsidRPr="00AC0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055">
        <w:rPr>
          <w:rFonts w:ascii="Times New Roman" w:hAnsi="Times New Roman" w:cs="Times New Roman"/>
          <w:sz w:val="24"/>
          <w:szCs w:val="24"/>
        </w:rPr>
        <w:t>номер абонента, указан в договоре на оказание «Телематических услуг связи» и услуги «Видеонаблюдение».</w:t>
      </w:r>
    </w:p>
    <w:p w:rsidR="009A3677" w:rsidRPr="009A3677" w:rsidRDefault="009A3677" w:rsidP="00AC0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Бонус</w:t>
      </w:r>
      <w:r>
        <w:rPr>
          <w:rFonts w:ascii="Times New Roman" w:hAnsi="Times New Roman" w:cs="Times New Roman"/>
          <w:sz w:val="24"/>
          <w:szCs w:val="24"/>
        </w:rPr>
        <w:t xml:space="preserve"> – вознаграждение Участника акции за выполнение условий Акции. </w:t>
      </w:r>
    </w:p>
    <w:p w:rsidR="00C959BD" w:rsidRPr="00AC0055" w:rsidRDefault="00C959BD" w:rsidP="00C959BD">
      <w:pPr>
        <w:rPr>
          <w:rFonts w:ascii="Times New Roman" w:hAnsi="Times New Roman" w:cs="Times New Roman"/>
          <w:b/>
          <w:sz w:val="24"/>
          <w:szCs w:val="24"/>
        </w:rPr>
      </w:pPr>
      <w:r w:rsidRPr="00AC0055">
        <w:rPr>
          <w:rFonts w:ascii="Times New Roman" w:hAnsi="Times New Roman" w:cs="Times New Roman"/>
          <w:b/>
          <w:sz w:val="24"/>
          <w:szCs w:val="24"/>
        </w:rPr>
        <w:t>1. Порядок участия в Акции:</w:t>
      </w:r>
    </w:p>
    <w:p w:rsidR="00C959BD" w:rsidRPr="00AC0055" w:rsidRDefault="00C959BD" w:rsidP="007F4061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sz w:val="24"/>
          <w:szCs w:val="24"/>
        </w:rPr>
        <w:t>1.1. Участнику Акции необходимо предостави</w:t>
      </w:r>
      <w:r w:rsidR="00AC0055">
        <w:rPr>
          <w:rFonts w:ascii="Times New Roman" w:hAnsi="Times New Roman" w:cs="Times New Roman"/>
          <w:sz w:val="24"/>
          <w:szCs w:val="24"/>
        </w:rPr>
        <w:t xml:space="preserve">ть Рекомендацию на Продукт </w:t>
      </w:r>
      <w:r w:rsidR="00AC0055" w:rsidRPr="00AC0055">
        <w:rPr>
          <w:rFonts w:ascii="Times New Roman" w:hAnsi="Times New Roman" w:cs="Times New Roman"/>
          <w:sz w:val="24"/>
          <w:szCs w:val="24"/>
        </w:rPr>
        <w:t>любым спосо</w:t>
      </w:r>
      <w:r w:rsidR="007F4061">
        <w:rPr>
          <w:rFonts w:ascii="Times New Roman" w:hAnsi="Times New Roman" w:cs="Times New Roman"/>
          <w:sz w:val="24"/>
          <w:szCs w:val="24"/>
        </w:rPr>
        <w:t xml:space="preserve">бом, кроме направления </w:t>
      </w:r>
      <w:r w:rsidR="00AC0055" w:rsidRPr="00AC0055">
        <w:rPr>
          <w:rFonts w:ascii="Times New Roman" w:hAnsi="Times New Roman" w:cs="Times New Roman"/>
          <w:sz w:val="24"/>
          <w:szCs w:val="24"/>
        </w:rPr>
        <w:t>посредством запрещенных в РФ</w:t>
      </w:r>
      <w:r w:rsidR="007F4061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2C77DB" w:rsidRPr="00AC0055" w:rsidRDefault="00C959BD" w:rsidP="007F4061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sz w:val="24"/>
          <w:szCs w:val="24"/>
        </w:rPr>
        <w:t>1.2. Другу необходимо по Рекомендации (с использованием полученно</w:t>
      </w:r>
      <w:r w:rsidR="00CA0A28" w:rsidRPr="00AC0055">
        <w:rPr>
          <w:rFonts w:ascii="Times New Roman" w:hAnsi="Times New Roman" w:cs="Times New Roman"/>
          <w:sz w:val="24"/>
          <w:szCs w:val="24"/>
        </w:rPr>
        <w:t xml:space="preserve">го </w:t>
      </w:r>
      <w:r w:rsidR="00CA0A28" w:rsidRPr="00AC0055">
        <w:rPr>
          <w:rFonts w:ascii="Times New Roman" w:hAnsi="Times New Roman" w:cs="Times New Roman"/>
          <w:b/>
          <w:sz w:val="24"/>
          <w:szCs w:val="24"/>
        </w:rPr>
        <w:t>Логина</w:t>
      </w:r>
      <w:r w:rsidR="007F4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061">
        <w:rPr>
          <w:rFonts w:ascii="Times New Roman" w:hAnsi="Times New Roman" w:cs="Times New Roman"/>
          <w:sz w:val="24"/>
          <w:szCs w:val="24"/>
        </w:rPr>
        <w:t>Участника</w:t>
      </w:r>
      <w:r w:rsidR="007F4061" w:rsidRPr="00AC0055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BA54C7" w:rsidRPr="00AC005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A54C7" w:rsidRPr="00AC0055">
        <w:rPr>
          <w:rFonts w:ascii="Times New Roman" w:hAnsi="Times New Roman" w:cs="Times New Roman"/>
          <w:sz w:val="24"/>
          <w:szCs w:val="24"/>
        </w:rPr>
        <w:t>обратиться в офис обслуживания</w:t>
      </w:r>
      <w:r w:rsidR="007F4061">
        <w:rPr>
          <w:rFonts w:ascii="Times New Roman" w:hAnsi="Times New Roman" w:cs="Times New Roman"/>
          <w:sz w:val="24"/>
          <w:szCs w:val="24"/>
        </w:rPr>
        <w:t>.</w:t>
      </w:r>
      <w:r w:rsidR="00BA54C7" w:rsidRPr="00AC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4C7" w:rsidRPr="00AC0055" w:rsidRDefault="00BA54C7" w:rsidP="007F4061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sz w:val="24"/>
          <w:szCs w:val="24"/>
        </w:rPr>
        <w:t>1.3. Участник Акции не может пригласить себя для участия в Акции в качестве Друга.</w:t>
      </w:r>
    </w:p>
    <w:p w:rsidR="00BA54C7" w:rsidRDefault="00BA54C7" w:rsidP="007F4061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5">
        <w:rPr>
          <w:rFonts w:ascii="Times New Roman" w:hAnsi="Times New Roman" w:cs="Times New Roman"/>
          <w:sz w:val="24"/>
          <w:szCs w:val="24"/>
        </w:rPr>
        <w:t>1.4. Если заявка на Продукт Друга оформлена ранее даты начала Срока действия настоящей Акции,</w:t>
      </w:r>
      <w:r w:rsidR="007F4061">
        <w:rPr>
          <w:rFonts w:ascii="Times New Roman" w:hAnsi="Times New Roman" w:cs="Times New Roman"/>
          <w:sz w:val="24"/>
          <w:szCs w:val="24"/>
        </w:rPr>
        <w:t xml:space="preserve"> </w:t>
      </w:r>
      <w:r w:rsidRPr="00AC0055">
        <w:rPr>
          <w:rFonts w:ascii="Times New Roman" w:hAnsi="Times New Roman" w:cs="Times New Roman"/>
          <w:sz w:val="24"/>
          <w:szCs w:val="24"/>
        </w:rPr>
        <w:t>Бонус</w:t>
      </w:r>
      <w:r w:rsidR="007F4061">
        <w:rPr>
          <w:rFonts w:ascii="Times New Roman" w:hAnsi="Times New Roman" w:cs="Times New Roman"/>
          <w:sz w:val="24"/>
          <w:szCs w:val="24"/>
        </w:rPr>
        <w:t xml:space="preserve"> </w:t>
      </w:r>
      <w:r w:rsidRPr="00AC0055">
        <w:rPr>
          <w:rFonts w:ascii="Times New Roman" w:hAnsi="Times New Roman" w:cs="Times New Roman"/>
          <w:sz w:val="24"/>
          <w:szCs w:val="24"/>
        </w:rPr>
        <w:t>не предоставляется.</w:t>
      </w:r>
    </w:p>
    <w:p w:rsidR="002C77DB" w:rsidRPr="00994206" w:rsidRDefault="002C77DB" w:rsidP="00C959BD">
      <w:pPr>
        <w:rPr>
          <w:rFonts w:ascii="Times New Roman" w:hAnsi="Times New Roman" w:cs="Times New Roman"/>
          <w:b/>
          <w:sz w:val="24"/>
          <w:szCs w:val="24"/>
        </w:rPr>
      </w:pPr>
      <w:r w:rsidRPr="00994206">
        <w:rPr>
          <w:rFonts w:ascii="Times New Roman" w:hAnsi="Times New Roman" w:cs="Times New Roman"/>
          <w:b/>
          <w:sz w:val="24"/>
          <w:szCs w:val="24"/>
        </w:rPr>
        <w:t>2. Пор</w:t>
      </w:r>
      <w:r w:rsidR="009A3677" w:rsidRPr="00994206">
        <w:rPr>
          <w:rFonts w:ascii="Times New Roman" w:hAnsi="Times New Roman" w:cs="Times New Roman"/>
          <w:b/>
          <w:sz w:val="24"/>
          <w:szCs w:val="24"/>
        </w:rPr>
        <w:t>ядок и условия начисления Бонусов</w:t>
      </w:r>
      <w:r w:rsidRPr="00994206">
        <w:rPr>
          <w:rFonts w:ascii="Times New Roman" w:hAnsi="Times New Roman" w:cs="Times New Roman"/>
          <w:b/>
          <w:sz w:val="24"/>
          <w:szCs w:val="24"/>
        </w:rPr>
        <w:t>:</w:t>
      </w:r>
    </w:p>
    <w:p w:rsidR="003837CC" w:rsidRDefault="002C77DB" w:rsidP="00994206">
      <w:pPr>
        <w:rPr>
          <w:rFonts w:ascii="Times New Roman" w:hAnsi="Times New Roman" w:cs="Times New Roman"/>
          <w:sz w:val="24"/>
          <w:szCs w:val="24"/>
        </w:rPr>
      </w:pPr>
      <w:r w:rsidRPr="00994206">
        <w:rPr>
          <w:rFonts w:ascii="Times New Roman" w:hAnsi="Times New Roman" w:cs="Times New Roman"/>
          <w:sz w:val="24"/>
          <w:szCs w:val="24"/>
        </w:rPr>
        <w:t>2.1</w:t>
      </w:r>
      <w:r w:rsidR="007F1894" w:rsidRPr="00994206">
        <w:rPr>
          <w:rFonts w:ascii="Times New Roman" w:hAnsi="Times New Roman" w:cs="Times New Roman"/>
          <w:sz w:val="24"/>
          <w:szCs w:val="24"/>
        </w:rPr>
        <w:t>.</w:t>
      </w:r>
      <w:r w:rsidRPr="00994206">
        <w:rPr>
          <w:rFonts w:ascii="Times New Roman" w:hAnsi="Times New Roman" w:cs="Times New Roman"/>
          <w:sz w:val="24"/>
          <w:szCs w:val="24"/>
        </w:rPr>
        <w:t xml:space="preserve"> </w:t>
      </w:r>
      <w:r w:rsidR="009A3677" w:rsidRPr="00994206">
        <w:rPr>
          <w:rFonts w:ascii="Times New Roman" w:hAnsi="Times New Roman" w:cs="Times New Roman"/>
          <w:sz w:val="24"/>
          <w:szCs w:val="24"/>
        </w:rPr>
        <w:t>Бонусы предоставляются</w:t>
      </w:r>
      <w:r w:rsidR="00994206" w:rsidRPr="00994206"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с момента </w:t>
      </w:r>
      <w:r w:rsidR="009A3677" w:rsidRPr="00994206">
        <w:rPr>
          <w:rFonts w:ascii="Times New Roman" w:hAnsi="Times New Roman" w:cs="Times New Roman"/>
          <w:sz w:val="24"/>
          <w:szCs w:val="24"/>
        </w:rPr>
        <w:t>за</w:t>
      </w:r>
      <w:r w:rsidRPr="00994206">
        <w:rPr>
          <w:rFonts w:ascii="Times New Roman" w:hAnsi="Times New Roman" w:cs="Times New Roman"/>
          <w:sz w:val="24"/>
          <w:szCs w:val="24"/>
        </w:rPr>
        <w:t>ключения</w:t>
      </w:r>
      <w:r w:rsidR="009A3677" w:rsidRPr="0099420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994206">
        <w:rPr>
          <w:rFonts w:ascii="Times New Roman" w:hAnsi="Times New Roman" w:cs="Times New Roman"/>
          <w:sz w:val="24"/>
          <w:szCs w:val="24"/>
        </w:rPr>
        <w:t xml:space="preserve"> </w:t>
      </w:r>
      <w:r w:rsidR="009A3677" w:rsidRPr="00994206">
        <w:rPr>
          <w:rFonts w:ascii="Times New Roman" w:hAnsi="Times New Roman" w:cs="Times New Roman"/>
          <w:b/>
          <w:sz w:val="24"/>
          <w:szCs w:val="24"/>
        </w:rPr>
        <w:t>Другом</w:t>
      </w:r>
      <w:r w:rsidR="009A3677" w:rsidRPr="00994206">
        <w:rPr>
          <w:rFonts w:ascii="Times New Roman" w:hAnsi="Times New Roman" w:cs="Times New Roman"/>
          <w:sz w:val="24"/>
          <w:szCs w:val="24"/>
        </w:rPr>
        <w:t xml:space="preserve"> и полной оплаты услуг</w:t>
      </w:r>
      <w:r w:rsidRPr="00994206">
        <w:rPr>
          <w:rFonts w:ascii="Times New Roman" w:hAnsi="Times New Roman" w:cs="Times New Roman"/>
          <w:sz w:val="24"/>
          <w:szCs w:val="24"/>
        </w:rPr>
        <w:t xml:space="preserve"> компании выст</w:t>
      </w:r>
      <w:r w:rsidR="003837CC" w:rsidRPr="00994206">
        <w:rPr>
          <w:rFonts w:ascii="Times New Roman" w:hAnsi="Times New Roman" w:cs="Times New Roman"/>
          <w:sz w:val="24"/>
          <w:szCs w:val="24"/>
        </w:rPr>
        <w:t>авленным при подключении.</w:t>
      </w:r>
    </w:p>
    <w:p w:rsidR="00994206" w:rsidRPr="00994206" w:rsidRDefault="00994206" w:rsidP="0099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</w:t>
      </w:r>
      <w:r w:rsidRPr="00994206">
        <w:rPr>
          <w:rFonts w:ascii="Times New Roman" w:hAnsi="Times New Roman" w:cs="Times New Roman"/>
          <w:sz w:val="24"/>
          <w:szCs w:val="24"/>
        </w:rPr>
        <w:t>кончательный размер Бонусов, определяется Компанией</w:t>
      </w:r>
      <w:r w:rsidR="001C2244">
        <w:rPr>
          <w:rFonts w:ascii="Times New Roman" w:hAnsi="Times New Roman" w:cs="Times New Roman"/>
          <w:sz w:val="24"/>
          <w:szCs w:val="24"/>
        </w:rPr>
        <w:t>.</w:t>
      </w:r>
    </w:p>
    <w:p w:rsidR="007F1894" w:rsidRPr="00994206" w:rsidRDefault="003837CC" w:rsidP="009A3677">
      <w:pPr>
        <w:jc w:val="both"/>
        <w:rPr>
          <w:rFonts w:ascii="Times New Roman" w:hAnsi="Times New Roman" w:cs="Times New Roman"/>
          <w:sz w:val="24"/>
          <w:szCs w:val="24"/>
        </w:rPr>
      </w:pPr>
      <w:r w:rsidRPr="00994206">
        <w:rPr>
          <w:rFonts w:ascii="Times New Roman" w:hAnsi="Times New Roman" w:cs="Times New Roman"/>
          <w:sz w:val="24"/>
          <w:szCs w:val="24"/>
        </w:rPr>
        <w:t xml:space="preserve"> </w:t>
      </w:r>
      <w:r w:rsidR="002C77DB" w:rsidRPr="00994206">
        <w:rPr>
          <w:rFonts w:ascii="Times New Roman" w:hAnsi="Times New Roman" w:cs="Times New Roman"/>
          <w:sz w:val="24"/>
          <w:szCs w:val="24"/>
        </w:rPr>
        <w:t>2.2</w:t>
      </w:r>
      <w:r w:rsidR="007F1894" w:rsidRPr="00994206">
        <w:rPr>
          <w:rFonts w:ascii="Times New Roman" w:hAnsi="Times New Roman" w:cs="Times New Roman"/>
          <w:sz w:val="24"/>
          <w:szCs w:val="24"/>
        </w:rPr>
        <w:t>.</w:t>
      </w:r>
      <w:r w:rsidR="002C77DB" w:rsidRPr="00994206">
        <w:rPr>
          <w:rFonts w:ascii="Times New Roman" w:hAnsi="Times New Roman" w:cs="Times New Roman"/>
          <w:sz w:val="24"/>
          <w:szCs w:val="24"/>
        </w:rPr>
        <w:t xml:space="preserve"> </w:t>
      </w:r>
      <w:r w:rsidR="007F1894" w:rsidRPr="00994206">
        <w:rPr>
          <w:rFonts w:ascii="Times New Roman" w:hAnsi="Times New Roman" w:cs="Times New Roman"/>
          <w:sz w:val="24"/>
          <w:szCs w:val="24"/>
        </w:rPr>
        <w:t>О предост</w:t>
      </w:r>
      <w:r w:rsidR="009A3677" w:rsidRPr="00994206">
        <w:rPr>
          <w:rFonts w:ascii="Times New Roman" w:hAnsi="Times New Roman" w:cs="Times New Roman"/>
          <w:sz w:val="24"/>
          <w:szCs w:val="24"/>
        </w:rPr>
        <w:t>авлении/не предоставлении Бонусов</w:t>
      </w:r>
      <w:r w:rsidR="001C1B7D">
        <w:rPr>
          <w:rFonts w:ascii="Times New Roman" w:hAnsi="Times New Roman" w:cs="Times New Roman"/>
          <w:sz w:val="24"/>
          <w:szCs w:val="24"/>
        </w:rPr>
        <w:t xml:space="preserve"> </w:t>
      </w:r>
      <w:r w:rsidR="007F1894" w:rsidRPr="00994206">
        <w:rPr>
          <w:rFonts w:ascii="Times New Roman" w:hAnsi="Times New Roman" w:cs="Times New Roman"/>
          <w:sz w:val="24"/>
          <w:szCs w:val="24"/>
        </w:rPr>
        <w:t>доводится до Участника по</w:t>
      </w:r>
      <w:r w:rsidR="009A3677" w:rsidRPr="00994206">
        <w:rPr>
          <w:rFonts w:ascii="Times New Roman" w:hAnsi="Times New Roman" w:cs="Times New Roman"/>
          <w:sz w:val="24"/>
          <w:szCs w:val="24"/>
        </w:rPr>
        <w:t>средством</w:t>
      </w:r>
      <w:r w:rsidR="007F1894" w:rsidRPr="00994206">
        <w:rPr>
          <w:rFonts w:ascii="Times New Roman" w:hAnsi="Times New Roman" w:cs="Times New Roman"/>
          <w:sz w:val="24"/>
          <w:szCs w:val="24"/>
        </w:rPr>
        <w:t xml:space="preserve"> смс</w:t>
      </w:r>
      <w:r w:rsidRPr="0099420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942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94206">
        <w:rPr>
          <w:rFonts w:ascii="Times New Roman" w:hAnsi="Times New Roman" w:cs="Times New Roman"/>
          <w:sz w:val="24"/>
          <w:szCs w:val="24"/>
        </w:rPr>
        <w:t>-</w:t>
      </w:r>
      <w:r w:rsidRPr="009942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F1894" w:rsidRPr="00994206">
        <w:rPr>
          <w:rFonts w:ascii="Times New Roman" w:hAnsi="Times New Roman" w:cs="Times New Roman"/>
          <w:sz w:val="24"/>
          <w:szCs w:val="24"/>
        </w:rPr>
        <w:t xml:space="preserve"> </w:t>
      </w:r>
      <w:r w:rsidR="009A3677" w:rsidRPr="00994206">
        <w:rPr>
          <w:rFonts w:ascii="Times New Roman" w:hAnsi="Times New Roman" w:cs="Times New Roman"/>
          <w:sz w:val="24"/>
          <w:szCs w:val="24"/>
        </w:rPr>
        <w:t xml:space="preserve">- </w:t>
      </w:r>
      <w:r w:rsidR="00994206" w:rsidRPr="00994206">
        <w:rPr>
          <w:rFonts w:ascii="Times New Roman" w:hAnsi="Times New Roman" w:cs="Times New Roman"/>
          <w:sz w:val="24"/>
          <w:szCs w:val="24"/>
        </w:rPr>
        <w:t>рассылки (</w:t>
      </w:r>
      <w:r w:rsidR="007F1894" w:rsidRPr="00994206">
        <w:rPr>
          <w:rFonts w:ascii="Times New Roman" w:hAnsi="Times New Roman" w:cs="Times New Roman"/>
          <w:sz w:val="24"/>
          <w:szCs w:val="24"/>
        </w:rPr>
        <w:t xml:space="preserve">или </w:t>
      </w:r>
      <w:r w:rsidR="009A3677" w:rsidRPr="00994206">
        <w:rPr>
          <w:rFonts w:ascii="Times New Roman" w:hAnsi="Times New Roman" w:cs="Times New Roman"/>
          <w:sz w:val="24"/>
          <w:szCs w:val="24"/>
        </w:rPr>
        <w:t>любым</w:t>
      </w:r>
      <w:r w:rsidR="00994206" w:rsidRPr="00994206">
        <w:rPr>
          <w:rFonts w:ascii="Times New Roman" w:hAnsi="Times New Roman" w:cs="Times New Roman"/>
          <w:sz w:val="24"/>
          <w:szCs w:val="24"/>
        </w:rPr>
        <w:t xml:space="preserve"> иным способом</w:t>
      </w:r>
      <w:r w:rsidR="007F1894" w:rsidRPr="00994206">
        <w:rPr>
          <w:rFonts w:ascii="Times New Roman" w:hAnsi="Times New Roman" w:cs="Times New Roman"/>
          <w:sz w:val="24"/>
          <w:szCs w:val="24"/>
        </w:rPr>
        <w:t>).</w:t>
      </w:r>
    </w:p>
    <w:p w:rsidR="003837CC" w:rsidRPr="00AC0055" w:rsidRDefault="003837CC" w:rsidP="00383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9A3677" w:rsidRDefault="003837CC" w:rsidP="00B7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Копания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прио</w:t>
      </w:r>
      <w:r w:rsidR="007F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 участие в Акции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Участника, не начислять Бонусы/ аннулировать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Бонусы, начисленные в течение Срока действия Акции, без уведомления и объяснения причин такому Участнику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в случаях:</w:t>
      </w:r>
    </w:p>
    <w:p w:rsidR="00B745DA" w:rsidRPr="00AC0055" w:rsidRDefault="003837CC" w:rsidP="009A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Копания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сочтет действия/бездействия Участника Акции 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мошенническими, 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недобросовестными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3677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образом нарушающими условия настоящей Акции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45DA" w:rsidRPr="00AC0055" w:rsidRDefault="003837CC" w:rsidP="009A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если </w:t>
      </w:r>
      <w:r w:rsidR="009A3677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действует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условий положений действующего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Федерации;</w:t>
      </w:r>
    </w:p>
    <w:p w:rsidR="009A3677" w:rsidRDefault="003837CC" w:rsidP="009A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2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более Друга</w:t>
      </w:r>
      <w:r w:rsidR="009A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расторгли Договор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оформленный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Рекомендации, в течение 6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45DA"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месяцев с даты оформления.</w:t>
      </w:r>
    </w:p>
    <w:p w:rsidR="009A3677" w:rsidRDefault="009A3677" w:rsidP="009A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77" w:rsidRPr="009A3677" w:rsidRDefault="009A3677" w:rsidP="009A3677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677">
        <w:rPr>
          <w:rFonts w:ascii="Times New Roman" w:hAnsi="Times New Roman" w:cs="Times New Roman"/>
          <w:sz w:val="24"/>
          <w:szCs w:val="24"/>
        </w:rPr>
        <w:t xml:space="preserve">Срок действия Акции — с 01.06.2022г. — 01.09.2022. </w:t>
      </w:r>
    </w:p>
    <w:p w:rsidR="009A3677" w:rsidRPr="00994206" w:rsidRDefault="00994206" w:rsidP="0099420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94206">
        <w:rPr>
          <w:rFonts w:ascii="Times New Roman" w:hAnsi="Times New Roman" w:cs="Times New Roman"/>
          <w:sz w:val="24"/>
          <w:szCs w:val="24"/>
        </w:rPr>
        <w:t>. Количество приглашенных Друзей не ограниченно.</w:t>
      </w:r>
    </w:p>
    <w:p w:rsidR="00994206" w:rsidRPr="00AC0055" w:rsidRDefault="00994206" w:rsidP="00994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51172C">
        <w:rPr>
          <w:rFonts w:ascii="Times New Roman" w:hAnsi="Times New Roman" w:cs="Times New Roman"/>
          <w:sz w:val="24"/>
          <w:szCs w:val="24"/>
        </w:rPr>
        <w:t>В акции участвуют адреса подключенные к сети ООО «</w:t>
      </w:r>
      <w:proofErr w:type="spellStart"/>
      <w:r w:rsidRPr="0051172C">
        <w:rPr>
          <w:rFonts w:ascii="Times New Roman" w:hAnsi="Times New Roman" w:cs="Times New Roman"/>
          <w:sz w:val="24"/>
          <w:szCs w:val="24"/>
        </w:rPr>
        <w:t>Мегион-линк</w:t>
      </w:r>
      <w:proofErr w:type="spellEnd"/>
      <w:r w:rsidRPr="0051172C">
        <w:rPr>
          <w:rFonts w:ascii="Times New Roman" w:hAnsi="Times New Roman" w:cs="Times New Roman"/>
          <w:sz w:val="24"/>
          <w:szCs w:val="24"/>
        </w:rPr>
        <w:t>»</w:t>
      </w:r>
    </w:p>
    <w:p w:rsidR="009A3677" w:rsidRDefault="009A3677" w:rsidP="00B7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671" w:rsidRPr="001C2244" w:rsidRDefault="003837CC" w:rsidP="00B745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Участник соглашается с возможностью списания </w:t>
      </w:r>
      <w:r w:rsidR="00B745DA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Компанией суммы начисленных Бонусов с лицевого</w:t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счета</w:t>
      </w:r>
      <w:r w:rsidR="00B745DA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Участника, на которые соответствующие Бонусы в рамках настоящей Акции были начислены</w:t>
      </w:r>
      <w:r w:rsidR="00B745DA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A3677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B745DA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Компания</w:t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возмещает и не компенсирует убытки, издержки и любые иные расходы, которые могут возникнуть</w:t>
      </w:r>
      <w:r w:rsidR="00B745DA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у Участника Акции и/или Друга в связи с у</w:t>
      </w:r>
      <w:r w:rsidR="009A3677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частием в настоящей Акции.</w:t>
      </w:r>
      <w:r w:rsidR="009A3677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Акция не является лотереей, мероприятием, осно</w:t>
      </w:r>
      <w:r w:rsidR="009A3677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ванном на риске игр, пари.</w:t>
      </w:r>
      <w:r w:rsidR="009A3677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Акция является публичной. </w:t>
      </w:r>
      <w:r w:rsidR="00B745DA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Компания</w:t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вносить изменения в условия настоящей Акции, уведомив об этом</w:t>
      </w:r>
      <w:r w:rsidR="00B745DA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 Акции путем размещения актуальной версии условий на Сайте</w:t>
      </w:r>
      <w:r w:rsidR="00B745DA" w:rsidRPr="001C1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="00AC0055" w:rsidRPr="001C1B7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="00AC0055" w:rsidRPr="001C1B7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C0055" w:rsidRPr="001C1B7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megion</w:t>
        </w:r>
        <w:r w:rsidR="00AC0055" w:rsidRPr="001C1B7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C0055" w:rsidRPr="001C1B7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biz</w:t>
        </w:r>
      </w:hyperlink>
    </w:p>
    <w:p w:rsidR="00AC0055" w:rsidRDefault="00AC0055" w:rsidP="00B7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5" w:rsidRDefault="00AC0055" w:rsidP="00B7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5" w:rsidRPr="00AC0055" w:rsidRDefault="00AC0055" w:rsidP="00B7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0055" w:rsidRPr="00AC0055" w:rsidSect="009A367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CC4"/>
    <w:multiLevelType w:val="multilevel"/>
    <w:tmpl w:val="FC76CD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B01928"/>
    <w:multiLevelType w:val="hybridMultilevel"/>
    <w:tmpl w:val="8280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4C"/>
    <w:rsid w:val="001C1B7D"/>
    <w:rsid w:val="001C2244"/>
    <w:rsid w:val="00262671"/>
    <w:rsid w:val="002C77DB"/>
    <w:rsid w:val="003837CC"/>
    <w:rsid w:val="0051172C"/>
    <w:rsid w:val="006C114C"/>
    <w:rsid w:val="007F1894"/>
    <w:rsid w:val="007F4061"/>
    <w:rsid w:val="00994206"/>
    <w:rsid w:val="009A3677"/>
    <w:rsid w:val="00AC0055"/>
    <w:rsid w:val="00AC73D4"/>
    <w:rsid w:val="00B6069C"/>
    <w:rsid w:val="00B745DA"/>
    <w:rsid w:val="00B77465"/>
    <w:rsid w:val="00BA54C7"/>
    <w:rsid w:val="00C57CE8"/>
    <w:rsid w:val="00C959BD"/>
    <w:rsid w:val="00CA0A28"/>
    <w:rsid w:val="00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7ACF-1C03-4874-BCD5-49F6DC3B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0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gion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 PTO</dc:creator>
  <cp:keywords/>
  <dc:description/>
  <cp:lastModifiedBy>Ingener PTO</cp:lastModifiedBy>
  <cp:revision>2</cp:revision>
  <dcterms:created xsi:type="dcterms:W3CDTF">2022-06-08T11:01:00Z</dcterms:created>
  <dcterms:modified xsi:type="dcterms:W3CDTF">2022-06-08T11:01:00Z</dcterms:modified>
</cp:coreProperties>
</file>